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05" w:rsidRPr="00E4588D" w:rsidRDefault="009C5A05" w:rsidP="009C5A05">
      <w:pPr>
        <w:pStyle w:val="ConsPlusNormal"/>
        <w:widowControl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АДМИНИСТРАЦИЯ БЛАГОДАРОВСКОГО</w:t>
      </w:r>
      <w:r w:rsidRPr="00E4588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СЕЛЬСКОГО ПОСЕЛЕНИЯ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E4588D">
        <w:rPr>
          <w:rFonts w:ascii="Times New Roman" w:hAnsi="Times New Roman" w:cs="Times New Roman"/>
          <w:b/>
          <w:color w:val="000000"/>
          <w:sz w:val="32"/>
          <w:szCs w:val="32"/>
        </w:rPr>
        <w:t>ОДЕССКОГО МУНИЦИПАЛЬНОГО РАЙОНА ОМСКОЙ ОБЛАСТИ</w:t>
      </w:r>
    </w:p>
    <w:p w:rsidR="009C5A05" w:rsidRDefault="009C5A05" w:rsidP="009C5A05">
      <w:pPr>
        <w:pStyle w:val="ConsPlusNormal"/>
        <w:widowControl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9C5A05" w:rsidRPr="00E4588D" w:rsidRDefault="009C5A05" w:rsidP="009C5A05">
      <w:pPr>
        <w:pStyle w:val="ConsPlusNormal"/>
        <w:widowControl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9C5A05" w:rsidRPr="00E4588D" w:rsidRDefault="009C5A05" w:rsidP="009C5A05">
      <w:pPr>
        <w:pStyle w:val="ConsPlusNormal"/>
        <w:widowControl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4588D">
        <w:rPr>
          <w:rFonts w:ascii="Times New Roman" w:hAnsi="Times New Roman" w:cs="Times New Roman"/>
          <w:b/>
          <w:color w:val="000000"/>
          <w:sz w:val="32"/>
          <w:szCs w:val="32"/>
        </w:rPr>
        <w:t>ПОСТАНОВЛЕНИЕ</w:t>
      </w:r>
    </w:p>
    <w:p w:rsidR="009C5A05" w:rsidRPr="009C5A05" w:rsidRDefault="009C5A05" w:rsidP="009C5A05">
      <w:pPr>
        <w:rPr>
          <w:rFonts w:ascii="Times New Roman" w:hAnsi="Times New Roman" w:cs="Times New Roman"/>
          <w:sz w:val="28"/>
          <w:szCs w:val="28"/>
        </w:rPr>
      </w:pPr>
    </w:p>
    <w:p w:rsidR="009C5A05" w:rsidRPr="009C5A05" w:rsidRDefault="004C4B60" w:rsidP="009C5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9C5A05" w:rsidRPr="009C5A05">
        <w:rPr>
          <w:rFonts w:ascii="Times New Roman" w:hAnsi="Times New Roman" w:cs="Times New Roman"/>
          <w:sz w:val="28"/>
          <w:szCs w:val="28"/>
        </w:rPr>
        <w:t xml:space="preserve"> июня 2024г.                                                                      </w:t>
      </w:r>
      <w:r w:rsidR="009C5A0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B0B8D">
        <w:rPr>
          <w:rFonts w:ascii="Times New Roman" w:hAnsi="Times New Roman" w:cs="Times New Roman"/>
          <w:sz w:val="28"/>
          <w:szCs w:val="28"/>
        </w:rPr>
        <w:t xml:space="preserve"> </w:t>
      </w:r>
      <w:r w:rsidR="00FE48BC">
        <w:rPr>
          <w:rFonts w:ascii="Times New Roman" w:hAnsi="Times New Roman" w:cs="Times New Roman"/>
          <w:sz w:val="28"/>
          <w:szCs w:val="28"/>
        </w:rPr>
        <w:t xml:space="preserve">  </w:t>
      </w:r>
      <w:r w:rsidR="003B0B8D">
        <w:rPr>
          <w:rFonts w:ascii="Times New Roman" w:hAnsi="Times New Roman" w:cs="Times New Roman"/>
          <w:sz w:val="28"/>
          <w:szCs w:val="28"/>
        </w:rPr>
        <w:t xml:space="preserve"> </w:t>
      </w:r>
      <w:r w:rsidR="009C5A05">
        <w:rPr>
          <w:rFonts w:ascii="Times New Roman" w:hAnsi="Times New Roman" w:cs="Times New Roman"/>
          <w:sz w:val="28"/>
          <w:szCs w:val="28"/>
        </w:rPr>
        <w:t xml:space="preserve">        №</w:t>
      </w:r>
      <w:r w:rsidR="009735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</w:t>
      </w:r>
    </w:p>
    <w:p w:rsidR="009C5A05" w:rsidRPr="00F85ECB" w:rsidRDefault="009C5A05" w:rsidP="009C5A05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</w:p>
    <w:p w:rsidR="009C5A05" w:rsidRPr="000034E0" w:rsidRDefault="004C4B60" w:rsidP="009C5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Благодаровского сельского поселения Одесского муниципального района Омской области  от 13.06.2024 №</w:t>
      </w:r>
      <w:r w:rsidR="00AC46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32«</w:t>
      </w:r>
      <w:r w:rsidR="009C5A05" w:rsidRPr="000034E0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Благодаровского сельского поселения Одесского муниципального района Омской области «Комплексное развитие систем транспортной инфраструктуры на территории Благодаровского сельского поселения Одесского муниципального района</w:t>
      </w:r>
    </w:p>
    <w:p w:rsidR="009C5A05" w:rsidRPr="000034E0" w:rsidRDefault="009C5A05" w:rsidP="009C5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4E0">
        <w:rPr>
          <w:rFonts w:ascii="Times New Roman" w:hAnsi="Times New Roman" w:cs="Times New Roman"/>
          <w:b/>
          <w:sz w:val="28"/>
          <w:szCs w:val="28"/>
        </w:rPr>
        <w:t xml:space="preserve"> Омской области на </w:t>
      </w:r>
      <w:r w:rsidR="00B94510">
        <w:rPr>
          <w:rFonts w:ascii="Times New Roman" w:hAnsi="Times New Roman" w:cs="Times New Roman"/>
          <w:b/>
          <w:sz w:val="28"/>
          <w:szCs w:val="28"/>
        </w:rPr>
        <w:t>2024-2033</w:t>
      </w:r>
      <w:r w:rsidR="000034E0" w:rsidRPr="000034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4E0">
        <w:rPr>
          <w:rFonts w:ascii="Times New Roman" w:hAnsi="Times New Roman" w:cs="Times New Roman"/>
          <w:b/>
          <w:sz w:val="28"/>
          <w:szCs w:val="28"/>
        </w:rPr>
        <w:t>годы»</w:t>
      </w:r>
      <w:r w:rsidR="004C4B60">
        <w:rPr>
          <w:rFonts w:ascii="Times New Roman" w:hAnsi="Times New Roman" w:cs="Times New Roman"/>
          <w:b/>
          <w:sz w:val="28"/>
          <w:szCs w:val="28"/>
        </w:rPr>
        <w:t>»</w:t>
      </w:r>
    </w:p>
    <w:p w:rsidR="009C5A05" w:rsidRPr="00F85ECB" w:rsidRDefault="009C5A05" w:rsidP="009C5A05">
      <w:pPr>
        <w:pStyle w:val="ConsPlusTitle"/>
        <w:widowControl/>
        <w:ind w:right="-5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C64C4" w:rsidRPr="00A32FFA" w:rsidRDefault="00B550DB" w:rsidP="009C5A05">
      <w:pPr>
        <w:pStyle w:val="3"/>
        <w:shd w:val="clear" w:color="auto" w:fill="auto"/>
        <w:spacing w:after="224" w:line="295" w:lineRule="exact"/>
        <w:ind w:left="20" w:right="20" w:firstLine="780"/>
        <w:jc w:val="both"/>
        <w:rPr>
          <w:b/>
          <w:sz w:val="28"/>
          <w:szCs w:val="28"/>
        </w:rPr>
      </w:pPr>
      <w:r w:rsidRPr="00A32FFA">
        <w:rPr>
          <w:sz w:val="28"/>
          <w:szCs w:val="28"/>
        </w:rPr>
        <w:t>В соответствии с Бюджетным кодексом Российской Федерации</w:t>
      </w:r>
      <w:r w:rsidR="009C5A05" w:rsidRPr="00A32FFA">
        <w:rPr>
          <w:sz w:val="28"/>
          <w:szCs w:val="28"/>
        </w:rPr>
        <w:t xml:space="preserve">, </w:t>
      </w:r>
      <w:r w:rsidR="00191476" w:rsidRPr="009E1FD4">
        <w:rPr>
          <w:sz w:val="28"/>
          <w:szCs w:val="28"/>
        </w:rPr>
        <w:t>постановлением Правительства Российской Федерации от 25.12.2015г. № 1440 «Об утверждении требований к программам комплексного развития транспортной инфраструктуры поселений, муниципальных округов, городских округов» (с учетом изменений и дополнений</w:t>
      </w:r>
      <w:r w:rsidR="00191476">
        <w:rPr>
          <w:sz w:val="28"/>
          <w:szCs w:val="28"/>
        </w:rPr>
        <w:t xml:space="preserve"> от 23.05.2024г.</w:t>
      </w:r>
      <w:r w:rsidR="00191476" w:rsidRPr="009E1FD4">
        <w:rPr>
          <w:sz w:val="28"/>
          <w:szCs w:val="28"/>
        </w:rPr>
        <w:t>)</w:t>
      </w:r>
      <w:r w:rsidR="009C5A05" w:rsidRPr="00A32FFA">
        <w:rPr>
          <w:sz w:val="28"/>
          <w:szCs w:val="28"/>
        </w:rPr>
        <w:t xml:space="preserve">, </w:t>
      </w:r>
      <w:r w:rsidR="009C5A05" w:rsidRPr="00A32FFA">
        <w:rPr>
          <w:b/>
          <w:sz w:val="28"/>
          <w:szCs w:val="28"/>
        </w:rPr>
        <w:t>ПОСТАНОВЛЯЮ:</w:t>
      </w:r>
    </w:p>
    <w:p w:rsidR="004C4B60" w:rsidRPr="00A32FFA" w:rsidRDefault="004C4B60" w:rsidP="004C4B60">
      <w:pPr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1.Внести в постановление администрации Благодаровского сельского поселения Одесского муниципального района Омской области от 13.06.2024 №32</w:t>
      </w:r>
      <w:r w:rsidR="00865A73">
        <w:rPr>
          <w:rFonts w:ascii="Times New Roman" w:hAnsi="Times New Roman" w:cs="Times New Roman"/>
          <w:sz w:val="28"/>
          <w:szCs w:val="28"/>
        </w:rPr>
        <w:t xml:space="preserve"> </w:t>
      </w:r>
      <w:r w:rsidRPr="00A32FF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Благодаровского сельского поселения Одесского муниципального района Омской области «Комплексное развитие систем транспортной инфраструктуры на территории Благодаровского сельского поселения Одесского муниципального района  Омской области на 2024-2033 годы»», следующие изменения:</w:t>
      </w:r>
    </w:p>
    <w:p w:rsidR="004C4B60" w:rsidRPr="000E1317" w:rsidRDefault="00C612E5" w:rsidP="000E1317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1.1.Подпункт 1.1</w:t>
      </w:r>
      <w:r w:rsidR="00941AD5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пункта </w:t>
      </w:r>
      <w:r w:rsidR="004C4B60" w:rsidRPr="000E1317">
        <w:rPr>
          <w:sz w:val="28"/>
          <w:szCs w:val="28"/>
        </w:rPr>
        <w:t>1 Муниципальной программы изложить в следующей редакции:</w:t>
      </w:r>
    </w:p>
    <w:p w:rsidR="004C4B60" w:rsidRPr="000E1317" w:rsidRDefault="004C4B60" w:rsidP="000E1317">
      <w:pPr>
        <w:pStyle w:val="a7"/>
        <w:jc w:val="both"/>
        <w:rPr>
          <w:sz w:val="28"/>
          <w:szCs w:val="28"/>
        </w:rPr>
      </w:pPr>
      <w:r w:rsidRPr="000E1317">
        <w:rPr>
          <w:sz w:val="28"/>
          <w:szCs w:val="28"/>
        </w:rPr>
        <w:t>«1.1.Демографическое развитие сельского поселения</w:t>
      </w:r>
    </w:p>
    <w:p w:rsidR="004C4B60" w:rsidRPr="000E1317" w:rsidRDefault="000E1317" w:rsidP="000E1317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4B60" w:rsidRPr="000E1317">
        <w:rPr>
          <w:sz w:val="28"/>
          <w:szCs w:val="28"/>
        </w:rPr>
        <w:t xml:space="preserve">В соответствии с Федеральным законом от 06.10.2003 года №131-Ф3 «Об общих принципах организации местного самоуправления в Российской Федерации», </w:t>
      </w:r>
      <w:proofErr w:type="spellStart"/>
      <w:r w:rsidR="004C4B60" w:rsidRPr="000E1317">
        <w:rPr>
          <w:sz w:val="28"/>
          <w:szCs w:val="28"/>
        </w:rPr>
        <w:t>Благодаровское</w:t>
      </w:r>
      <w:proofErr w:type="spellEnd"/>
      <w:r w:rsidR="004C4B60" w:rsidRPr="000E1317">
        <w:rPr>
          <w:sz w:val="28"/>
          <w:szCs w:val="28"/>
        </w:rPr>
        <w:t xml:space="preserve">  сельское поселение входит в состав Одесского муниципального района Омской области. </w:t>
      </w:r>
    </w:p>
    <w:p w:rsidR="004C4B60" w:rsidRPr="000E1317" w:rsidRDefault="004C4B60" w:rsidP="000E1317">
      <w:pPr>
        <w:pStyle w:val="a7"/>
        <w:jc w:val="both"/>
        <w:rPr>
          <w:b/>
          <w:sz w:val="28"/>
          <w:szCs w:val="28"/>
        </w:rPr>
      </w:pPr>
      <w:r w:rsidRPr="000E1317">
        <w:rPr>
          <w:sz w:val="28"/>
          <w:szCs w:val="28"/>
        </w:rPr>
        <w:t xml:space="preserve">Село  Благодаровка образовано в 1898 году.  </w:t>
      </w:r>
      <w:proofErr w:type="spellStart"/>
      <w:r w:rsidRPr="000E1317">
        <w:rPr>
          <w:sz w:val="28"/>
          <w:szCs w:val="28"/>
        </w:rPr>
        <w:t>Благодаровское</w:t>
      </w:r>
      <w:proofErr w:type="spellEnd"/>
      <w:r w:rsidRPr="000E1317">
        <w:rPr>
          <w:sz w:val="28"/>
          <w:szCs w:val="28"/>
        </w:rPr>
        <w:t xml:space="preserve"> сельское поселение  занимает площадь 14530 га. Население Благодаровского сельского поселения</w:t>
      </w:r>
      <w:r w:rsidRPr="000E1317">
        <w:rPr>
          <w:b/>
          <w:sz w:val="28"/>
          <w:szCs w:val="28"/>
        </w:rPr>
        <w:t xml:space="preserve"> </w:t>
      </w:r>
      <w:r w:rsidRPr="000E1317">
        <w:rPr>
          <w:sz w:val="28"/>
          <w:szCs w:val="28"/>
        </w:rPr>
        <w:t>составляет 700 человека (по состоянию на 01.01.2024 года).</w:t>
      </w:r>
    </w:p>
    <w:p w:rsidR="004C4B60" w:rsidRPr="000E1317" w:rsidRDefault="004C4B60" w:rsidP="000E1317">
      <w:pPr>
        <w:pStyle w:val="a7"/>
        <w:jc w:val="both"/>
        <w:rPr>
          <w:sz w:val="28"/>
          <w:szCs w:val="28"/>
        </w:rPr>
      </w:pPr>
      <w:r w:rsidRPr="000E1317">
        <w:rPr>
          <w:sz w:val="28"/>
          <w:szCs w:val="28"/>
        </w:rPr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</w:t>
      </w:r>
    </w:p>
    <w:p w:rsidR="004C4B60" w:rsidRPr="00586392" w:rsidRDefault="004C4B60" w:rsidP="000E1317">
      <w:pPr>
        <w:pStyle w:val="a7"/>
        <w:jc w:val="both"/>
        <w:rPr>
          <w:sz w:val="28"/>
          <w:szCs w:val="28"/>
        </w:rPr>
      </w:pPr>
      <w:r w:rsidRPr="00586392">
        <w:rPr>
          <w:sz w:val="28"/>
          <w:szCs w:val="28"/>
        </w:rPr>
        <w:lastRenderedPageBreak/>
        <w:t>Для достижения целей Программы принимается условие, при котором численность жителей и хозяйствующих субъектов имеет тенденцию роста</w:t>
      </w:r>
      <w:r w:rsidR="002A5B7E" w:rsidRPr="00586392">
        <w:rPr>
          <w:sz w:val="28"/>
          <w:szCs w:val="28"/>
        </w:rPr>
        <w:t>»</w:t>
      </w:r>
      <w:r w:rsidRPr="00586392">
        <w:rPr>
          <w:sz w:val="28"/>
          <w:szCs w:val="28"/>
        </w:rPr>
        <w:t>.</w:t>
      </w:r>
    </w:p>
    <w:p w:rsidR="004C4B60" w:rsidRPr="00A32FFA" w:rsidRDefault="00941AD5" w:rsidP="004C4B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</w:t>
      </w:r>
      <w:r w:rsidR="00E10F33" w:rsidRPr="00A32FFA">
        <w:rPr>
          <w:rFonts w:ascii="Times New Roman" w:hAnsi="Times New Roman" w:cs="Times New Roman"/>
          <w:sz w:val="28"/>
          <w:szCs w:val="28"/>
        </w:rPr>
        <w:t>1 Муниципальной программы дополнить подпунктом 1.2</w:t>
      </w:r>
      <w:r w:rsidR="001B25A4" w:rsidRPr="00A32FFA">
        <w:rPr>
          <w:rFonts w:ascii="Times New Roman" w:hAnsi="Times New Roman" w:cs="Times New Roman"/>
          <w:sz w:val="28"/>
          <w:szCs w:val="28"/>
        </w:rPr>
        <w:t xml:space="preserve">. </w:t>
      </w:r>
      <w:r w:rsidR="00E10F33" w:rsidRPr="00A32FF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1B25A4" w:rsidRPr="00A32FFA" w:rsidRDefault="001B25A4" w:rsidP="00A32FF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«1.2. Состояние транспортной инфраструктуры</w:t>
      </w:r>
    </w:p>
    <w:p w:rsidR="001B25A4" w:rsidRPr="00A32FFA" w:rsidRDefault="001B25A4" w:rsidP="001B25A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Развитие транспортной инфраструктуры Благодаровского сельского поселения является необходимым условием улучшения качества жизни населения в сельском поселении.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Транспортная инфраструктура Благодаровского сельского поселения является составляющей инфраструктуры Одесского района Омской области.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FFA">
        <w:rPr>
          <w:rFonts w:ascii="Times New Roman" w:hAnsi="Times New Roman" w:cs="Times New Roman"/>
          <w:sz w:val="28"/>
          <w:szCs w:val="28"/>
        </w:rPr>
        <w:t>Благодаровское</w:t>
      </w:r>
      <w:proofErr w:type="spellEnd"/>
      <w:r w:rsidRPr="00A32FFA">
        <w:rPr>
          <w:rFonts w:ascii="Times New Roman" w:hAnsi="Times New Roman" w:cs="Times New Roman"/>
          <w:sz w:val="28"/>
          <w:szCs w:val="28"/>
        </w:rPr>
        <w:t xml:space="preserve"> сельское поселение расположено в южной части Омской области и имеет относительно неблагоприятное транспортно-географическое положение относительно центра г. Омска в силу значительной удалённости от него. 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 xml:space="preserve">Одесский район имеет развитые автобусные пути сообщения, обеспечивающие связи со всеми поселениями области. 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нет проблем по обеспечению жителей транспортными услугами междугороднего характера. Перевозка пассажиров в сторону города Омска обеспечивается через районный центр. Внутрирайонные пассажирские перевозки выполняются по маршруту Одесское-Благодаровка. Эти услуги предоставляются в основном частными маршрутными такси и за счет проходящего пассажирского транспорта. Автотранспортные предприятия на территории муниципального образования отсутствуют. В </w:t>
      </w:r>
      <w:proofErr w:type="spellStart"/>
      <w:r w:rsidRPr="00A32FFA">
        <w:rPr>
          <w:rFonts w:ascii="Times New Roman" w:hAnsi="Times New Roman" w:cs="Times New Roman"/>
          <w:sz w:val="28"/>
          <w:szCs w:val="28"/>
        </w:rPr>
        <w:t>Благодаровском</w:t>
      </w:r>
      <w:proofErr w:type="spellEnd"/>
      <w:r w:rsidRPr="00A32FFA">
        <w:rPr>
          <w:rFonts w:ascii="Times New Roman" w:hAnsi="Times New Roman" w:cs="Times New Roman"/>
          <w:sz w:val="28"/>
          <w:szCs w:val="28"/>
        </w:rPr>
        <w:t xml:space="preserve"> сельском поселении внутренний общественный транспорт отсутствует. Большинство передвижений в поселении приходится на личный автотранспорт и пешеходные сообщения.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сельского поселения является одним из наиболее социально-значимых вопросов.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Автомобильные дороги имеют стратегическое значение для Благодаровского сельского поселения. Они связывают территорию поселения с соседними территориями, районным центром.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В составе улично-дорожной сети выделены улицы и дороги следующих категорий: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- поселковые дороги, по которым осуществляется транспортная связь населенного пункта с внешними дорогами;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- главные улицы, обеспечивающие связь жилых территорий с общественным центром;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- улицы в жилой застройке (жилые улицы). По этим улицам осуществляется транспортная связь внутри жилых территорий и с главными улицами;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- пешеходные улицы - по ним осуществляется связь с учреждениями и предприятиями обслуживания, в том числе в пределах общественного центра.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 xml:space="preserve">Транспортная инфраструктура Благодаровского сельского поселения не </w:t>
      </w:r>
      <w:r w:rsidRPr="00A32FFA">
        <w:rPr>
          <w:rFonts w:ascii="Times New Roman" w:hAnsi="Times New Roman" w:cs="Times New Roman"/>
          <w:sz w:val="28"/>
          <w:szCs w:val="28"/>
        </w:rPr>
        <w:lastRenderedPageBreak/>
        <w:t xml:space="preserve">оснащена тротуарами, велосипедными и </w:t>
      </w:r>
      <w:proofErr w:type="spellStart"/>
      <w:r w:rsidRPr="00A32FFA">
        <w:rPr>
          <w:rFonts w:ascii="Times New Roman" w:hAnsi="Times New Roman" w:cs="Times New Roman"/>
          <w:sz w:val="28"/>
          <w:szCs w:val="28"/>
        </w:rPr>
        <w:t>велопешеходными</w:t>
      </w:r>
      <w:proofErr w:type="spellEnd"/>
      <w:r w:rsidRPr="00A32FFA">
        <w:rPr>
          <w:rFonts w:ascii="Times New Roman" w:hAnsi="Times New Roman" w:cs="Times New Roman"/>
          <w:sz w:val="28"/>
          <w:szCs w:val="28"/>
        </w:rPr>
        <w:t xml:space="preserve"> дорожками, поэтому лица, использующие для передвижения средства индивидуальной мобильности, а так же пешеходы и велосипедисты двигаются по обочинам дорог.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 xml:space="preserve">Общественная зона в </w:t>
      </w:r>
      <w:proofErr w:type="spellStart"/>
      <w:r w:rsidRPr="00A32FFA">
        <w:rPr>
          <w:rFonts w:ascii="Times New Roman" w:hAnsi="Times New Roman" w:cs="Times New Roman"/>
          <w:sz w:val="28"/>
          <w:szCs w:val="28"/>
        </w:rPr>
        <w:t>Благодаровском</w:t>
      </w:r>
      <w:proofErr w:type="spellEnd"/>
      <w:r w:rsidRPr="00A32FFA">
        <w:rPr>
          <w:rFonts w:ascii="Times New Roman" w:hAnsi="Times New Roman" w:cs="Times New Roman"/>
          <w:sz w:val="28"/>
          <w:szCs w:val="28"/>
        </w:rPr>
        <w:t xml:space="preserve"> поселении размещена по ул. Центральная и </w:t>
      </w:r>
      <w:proofErr w:type="spellStart"/>
      <w:r w:rsidRPr="00A32FFA">
        <w:rPr>
          <w:rFonts w:ascii="Times New Roman" w:hAnsi="Times New Roman" w:cs="Times New Roman"/>
          <w:sz w:val="28"/>
          <w:szCs w:val="28"/>
        </w:rPr>
        <w:t>пер</w:t>
      </w:r>
      <w:proofErr w:type="gramStart"/>
      <w:r w:rsidRPr="00A32FF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A32FFA">
        <w:rPr>
          <w:rFonts w:ascii="Times New Roman" w:hAnsi="Times New Roman" w:cs="Times New Roman"/>
          <w:sz w:val="28"/>
          <w:szCs w:val="28"/>
        </w:rPr>
        <w:t>ольничный</w:t>
      </w:r>
      <w:proofErr w:type="spellEnd"/>
      <w:r w:rsidRPr="00A32FFA">
        <w:rPr>
          <w:rFonts w:ascii="Times New Roman" w:hAnsi="Times New Roman" w:cs="Times New Roman"/>
          <w:sz w:val="28"/>
          <w:szCs w:val="28"/>
        </w:rPr>
        <w:t>, включает общественный центр с административными и общественными зданиями.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На сегодняшний день большая часть основных улиц и дорог муниципального образования Благодаровского сельского поселения выполнена в капитальном исполнении (</w:t>
      </w:r>
      <w:proofErr w:type="gramStart"/>
      <w:r w:rsidRPr="00A32FFA">
        <w:rPr>
          <w:rFonts w:ascii="Times New Roman" w:hAnsi="Times New Roman" w:cs="Times New Roman"/>
          <w:sz w:val="28"/>
          <w:szCs w:val="28"/>
        </w:rPr>
        <w:t>асфальтобетонное</w:t>
      </w:r>
      <w:proofErr w:type="gramEnd"/>
      <w:r w:rsidRPr="00A32FFA">
        <w:rPr>
          <w:rFonts w:ascii="Times New Roman" w:hAnsi="Times New Roman" w:cs="Times New Roman"/>
          <w:sz w:val="28"/>
          <w:szCs w:val="28"/>
        </w:rPr>
        <w:t>).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>Протяженность автомобильных дорог общего пользования местного значения, находящихся в собственности Благодаровского сельского поселения, составляют 13,8 км</w:t>
      </w:r>
      <w:proofErr w:type="gramStart"/>
      <w:r w:rsidRPr="00A32FF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A32FFA">
        <w:rPr>
          <w:rFonts w:ascii="Times New Roman" w:hAnsi="Times New Roman" w:cs="Times New Roman"/>
          <w:sz w:val="28"/>
          <w:szCs w:val="28"/>
        </w:rPr>
        <w:t xml:space="preserve">из них с твердым покрытием 11.4 км. </w:t>
      </w:r>
    </w:p>
    <w:p w:rsidR="001B25A4" w:rsidRPr="00A32FFA" w:rsidRDefault="001B25A4" w:rsidP="001B2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 xml:space="preserve">В настоящее время необходимо осуществлять мероприятия по улучшению транспортно-эксплуатационного состояния существующей сети автомобильных дорог общего пользования и сооружений на них, приведение технических параметров и уровня инженерного оснащения дорог в соответствие с действующим законодательством </w:t>
      </w:r>
      <w:r w:rsidR="000F6A2C" w:rsidRPr="00A32FFA">
        <w:rPr>
          <w:rFonts w:ascii="Times New Roman" w:hAnsi="Times New Roman" w:cs="Times New Roman"/>
          <w:sz w:val="28"/>
          <w:szCs w:val="28"/>
        </w:rPr>
        <w:t>в области дорожной деятельности</w:t>
      </w:r>
      <w:r w:rsidRPr="00A32FFA">
        <w:rPr>
          <w:rFonts w:ascii="Times New Roman" w:hAnsi="Times New Roman" w:cs="Times New Roman"/>
          <w:sz w:val="28"/>
          <w:szCs w:val="28"/>
        </w:rPr>
        <w:t>».</w:t>
      </w:r>
    </w:p>
    <w:p w:rsidR="005A63A2" w:rsidRPr="00A32FFA" w:rsidRDefault="000F6A2C" w:rsidP="009C5A05">
      <w:pPr>
        <w:pStyle w:val="a7"/>
        <w:jc w:val="both"/>
        <w:rPr>
          <w:sz w:val="28"/>
          <w:szCs w:val="28"/>
        </w:rPr>
      </w:pPr>
      <w:r w:rsidRPr="00A32FFA">
        <w:rPr>
          <w:sz w:val="28"/>
          <w:szCs w:val="28"/>
        </w:rPr>
        <w:t xml:space="preserve">        2</w:t>
      </w:r>
      <w:r w:rsidR="005A63A2" w:rsidRPr="00A32FFA">
        <w:rPr>
          <w:sz w:val="28"/>
          <w:szCs w:val="28"/>
        </w:rPr>
        <w:t>.</w:t>
      </w:r>
      <w:r w:rsidR="00AA0F06" w:rsidRPr="00A32FFA">
        <w:rPr>
          <w:sz w:val="28"/>
          <w:szCs w:val="28"/>
        </w:rPr>
        <w:t xml:space="preserve"> </w:t>
      </w:r>
      <w:proofErr w:type="gramStart"/>
      <w:r w:rsidR="00AA0F06" w:rsidRPr="00A32FFA">
        <w:rPr>
          <w:sz w:val="28"/>
          <w:szCs w:val="28"/>
        </w:rPr>
        <w:t>Разместить</w:t>
      </w:r>
      <w:proofErr w:type="gramEnd"/>
      <w:r w:rsidR="00AA0F06" w:rsidRPr="00A32FFA">
        <w:rPr>
          <w:sz w:val="28"/>
          <w:szCs w:val="28"/>
        </w:rPr>
        <w:t xml:space="preserve"> настоящее постановление на сайте Благодаровского сельского поселения Одесского муниципального района Омской области в информационно-телекоммуникационной сети «Интернет» - </w:t>
      </w:r>
      <w:hyperlink r:id="rId8" w:history="1">
        <w:r w:rsidR="00AA0F06" w:rsidRPr="00A32FFA">
          <w:rPr>
            <w:rStyle w:val="a3"/>
            <w:color w:val="auto"/>
            <w:sz w:val="28"/>
            <w:szCs w:val="28"/>
            <w:u w:val="none"/>
          </w:rPr>
          <w:t>https://blagodarovskoe-r52.gosweb.gosuslugi.ru/</w:t>
        </w:r>
      </w:hyperlink>
      <w:r w:rsidR="00AA0F06" w:rsidRPr="00A32FFA">
        <w:rPr>
          <w:sz w:val="28"/>
          <w:szCs w:val="28"/>
        </w:rPr>
        <w:t>.</w:t>
      </w:r>
    </w:p>
    <w:p w:rsidR="009C5A05" w:rsidRPr="00A32FFA" w:rsidRDefault="000F6A2C" w:rsidP="009C5A05">
      <w:pPr>
        <w:pStyle w:val="a7"/>
        <w:jc w:val="both"/>
        <w:rPr>
          <w:sz w:val="28"/>
          <w:szCs w:val="28"/>
        </w:rPr>
      </w:pPr>
      <w:r w:rsidRPr="00A32FFA">
        <w:rPr>
          <w:sz w:val="28"/>
          <w:szCs w:val="28"/>
        </w:rPr>
        <w:t xml:space="preserve">        3</w:t>
      </w:r>
      <w:r w:rsidR="009C5A05" w:rsidRPr="00A32FFA">
        <w:rPr>
          <w:sz w:val="28"/>
          <w:szCs w:val="28"/>
        </w:rPr>
        <w:t xml:space="preserve">. </w:t>
      </w:r>
      <w:proofErr w:type="gramStart"/>
      <w:r w:rsidR="009C5A05" w:rsidRPr="00A32FFA">
        <w:rPr>
          <w:sz w:val="28"/>
          <w:szCs w:val="28"/>
        </w:rPr>
        <w:t>Контроль за</w:t>
      </w:r>
      <w:proofErr w:type="gramEnd"/>
      <w:r w:rsidR="009C5A05" w:rsidRPr="00A32FFA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9C5A05" w:rsidRPr="00A32FFA" w:rsidRDefault="009C5A05" w:rsidP="009C5A05">
      <w:pPr>
        <w:pStyle w:val="a7"/>
        <w:jc w:val="both"/>
        <w:rPr>
          <w:noProof/>
          <w:sz w:val="28"/>
          <w:szCs w:val="28"/>
          <w:shd w:val="clear" w:color="auto" w:fill="FFFFFF"/>
        </w:rPr>
      </w:pPr>
    </w:p>
    <w:p w:rsidR="009C5A05" w:rsidRPr="00A32FFA" w:rsidRDefault="009C5A05" w:rsidP="009C5A05">
      <w:pPr>
        <w:pStyle w:val="Style8"/>
        <w:widowControl/>
        <w:tabs>
          <w:tab w:val="left" w:pos="-426"/>
        </w:tabs>
        <w:spacing w:line="240" w:lineRule="auto"/>
        <w:ind w:firstLine="709"/>
        <w:jc w:val="both"/>
        <w:rPr>
          <w:rStyle w:val="FontStyle16"/>
          <w:rFonts w:eastAsia="Calibri"/>
          <w:sz w:val="28"/>
          <w:szCs w:val="28"/>
        </w:rPr>
      </w:pPr>
    </w:p>
    <w:p w:rsidR="009C5A05" w:rsidRPr="00A32FFA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5A05" w:rsidRPr="00A32FFA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 xml:space="preserve">Глава Благодаровского </w:t>
      </w:r>
    </w:p>
    <w:p w:rsidR="009C5A05" w:rsidRPr="00A32FFA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A32FFA">
        <w:rPr>
          <w:rFonts w:ascii="Times New Roman" w:hAnsi="Times New Roman" w:cs="Times New Roman"/>
          <w:sz w:val="28"/>
          <w:szCs w:val="28"/>
        </w:rPr>
        <w:tab/>
      </w:r>
      <w:r w:rsidRPr="00A32FFA">
        <w:rPr>
          <w:rFonts w:ascii="Times New Roman" w:hAnsi="Times New Roman" w:cs="Times New Roman"/>
          <w:sz w:val="28"/>
          <w:szCs w:val="28"/>
        </w:rPr>
        <w:tab/>
      </w:r>
      <w:r w:rsidRPr="00A32FFA">
        <w:rPr>
          <w:rFonts w:ascii="Times New Roman" w:hAnsi="Times New Roman" w:cs="Times New Roman"/>
          <w:sz w:val="28"/>
          <w:szCs w:val="28"/>
        </w:rPr>
        <w:tab/>
      </w:r>
      <w:r w:rsidRPr="00A32FFA">
        <w:rPr>
          <w:rFonts w:ascii="Times New Roman" w:hAnsi="Times New Roman" w:cs="Times New Roman"/>
          <w:sz w:val="28"/>
          <w:szCs w:val="28"/>
        </w:rPr>
        <w:tab/>
      </w:r>
      <w:r w:rsidRPr="00A32FFA">
        <w:rPr>
          <w:rFonts w:ascii="Times New Roman" w:hAnsi="Times New Roman" w:cs="Times New Roman"/>
          <w:sz w:val="28"/>
          <w:szCs w:val="28"/>
        </w:rPr>
        <w:tab/>
      </w:r>
      <w:r w:rsidR="00E70160" w:rsidRPr="00A32FFA">
        <w:rPr>
          <w:rFonts w:ascii="Times New Roman" w:hAnsi="Times New Roman" w:cs="Times New Roman"/>
          <w:sz w:val="28"/>
          <w:szCs w:val="28"/>
        </w:rPr>
        <w:t xml:space="preserve">   </w:t>
      </w:r>
      <w:r w:rsidR="00973571" w:rsidRPr="00A32FF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32FFA">
        <w:rPr>
          <w:rFonts w:ascii="Times New Roman" w:hAnsi="Times New Roman" w:cs="Times New Roman"/>
          <w:sz w:val="28"/>
          <w:szCs w:val="28"/>
        </w:rPr>
        <w:t xml:space="preserve">     </w:t>
      </w:r>
      <w:r w:rsidRPr="00A32FFA">
        <w:rPr>
          <w:rFonts w:ascii="Times New Roman" w:hAnsi="Times New Roman" w:cs="Times New Roman"/>
          <w:sz w:val="28"/>
          <w:szCs w:val="28"/>
        </w:rPr>
        <w:tab/>
      </w:r>
      <w:r w:rsidRPr="00A32FF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32FFA">
        <w:rPr>
          <w:rFonts w:ascii="Times New Roman" w:hAnsi="Times New Roman" w:cs="Times New Roman"/>
          <w:sz w:val="28"/>
          <w:szCs w:val="28"/>
        </w:rPr>
        <w:t>Е.В.Пушило</w:t>
      </w:r>
      <w:proofErr w:type="spellEnd"/>
    </w:p>
    <w:p w:rsidR="009C5A05" w:rsidRPr="00A32FFA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  <w:r w:rsidRPr="00A32FF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C5A05" w:rsidRPr="00A32FFA" w:rsidRDefault="009C5A05" w:rsidP="009C5A0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C5A05" w:rsidRPr="00A32FFA">
      <w:type w:val="continuous"/>
      <w:pgSz w:w="11909" w:h="16838"/>
      <w:pgMar w:top="1191" w:right="849" w:bottom="1191" w:left="9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143" w:rsidRDefault="007D1143">
      <w:r>
        <w:separator/>
      </w:r>
    </w:p>
  </w:endnote>
  <w:endnote w:type="continuationSeparator" w:id="0">
    <w:p w:rsidR="007D1143" w:rsidRDefault="007D1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143" w:rsidRDefault="007D1143"/>
  </w:footnote>
  <w:footnote w:type="continuationSeparator" w:id="0">
    <w:p w:rsidR="007D1143" w:rsidRDefault="007D114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6D5C"/>
    <w:multiLevelType w:val="multilevel"/>
    <w:tmpl w:val="DEEA5DF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578C0"/>
    <w:multiLevelType w:val="multilevel"/>
    <w:tmpl w:val="7B2E3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A75B54"/>
    <w:multiLevelType w:val="multilevel"/>
    <w:tmpl w:val="FFE6D1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B85899"/>
    <w:multiLevelType w:val="multilevel"/>
    <w:tmpl w:val="7ADA5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313D6B"/>
    <w:multiLevelType w:val="multilevel"/>
    <w:tmpl w:val="D68690F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5C215C"/>
    <w:multiLevelType w:val="multilevel"/>
    <w:tmpl w:val="20188EB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98794B"/>
    <w:multiLevelType w:val="multilevel"/>
    <w:tmpl w:val="F2483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FF5A07"/>
    <w:multiLevelType w:val="multilevel"/>
    <w:tmpl w:val="F8E04E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F024D9"/>
    <w:multiLevelType w:val="multilevel"/>
    <w:tmpl w:val="84CABE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4C4"/>
    <w:rsid w:val="000034E0"/>
    <w:rsid w:val="00084F6C"/>
    <w:rsid w:val="000E1317"/>
    <w:rsid w:val="000F6A2C"/>
    <w:rsid w:val="00191476"/>
    <w:rsid w:val="001B25A4"/>
    <w:rsid w:val="0021285B"/>
    <w:rsid w:val="002A5B7E"/>
    <w:rsid w:val="0030775C"/>
    <w:rsid w:val="00316CDE"/>
    <w:rsid w:val="00351C03"/>
    <w:rsid w:val="0037332B"/>
    <w:rsid w:val="003B0B8D"/>
    <w:rsid w:val="003D4604"/>
    <w:rsid w:val="003E304B"/>
    <w:rsid w:val="004C4B60"/>
    <w:rsid w:val="004F60B0"/>
    <w:rsid w:val="005005F7"/>
    <w:rsid w:val="005377C4"/>
    <w:rsid w:val="00586392"/>
    <w:rsid w:val="005A63A2"/>
    <w:rsid w:val="005B7E74"/>
    <w:rsid w:val="005E702B"/>
    <w:rsid w:val="0062037F"/>
    <w:rsid w:val="00626BC3"/>
    <w:rsid w:val="0067328E"/>
    <w:rsid w:val="00765449"/>
    <w:rsid w:val="007B0818"/>
    <w:rsid w:val="007C64C4"/>
    <w:rsid w:val="007D1143"/>
    <w:rsid w:val="007D71C9"/>
    <w:rsid w:val="00814A99"/>
    <w:rsid w:val="00851F67"/>
    <w:rsid w:val="00865A73"/>
    <w:rsid w:val="00876491"/>
    <w:rsid w:val="00891E0F"/>
    <w:rsid w:val="008B5A8B"/>
    <w:rsid w:val="008C15CE"/>
    <w:rsid w:val="00941AD5"/>
    <w:rsid w:val="00973571"/>
    <w:rsid w:val="00983E56"/>
    <w:rsid w:val="009C1805"/>
    <w:rsid w:val="009C5A05"/>
    <w:rsid w:val="009D1C54"/>
    <w:rsid w:val="009D206C"/>
    <w:rsid w:val="009E79EE"/>
    <w:rsid w:val="009F3565"/>
    <w:rsid w:val="009F6B84"/>
    <w:rsid w:val="00A32FFA"/>
    <w:rsid w:val="00A82208"/>
    <w:rsid w:val="00AA0F06"/>
    <w:rsid w:val="00AA5A84"/>
    <w:rsid w:val="00AB55C8"/>
    <w:rsid w:val="00AC402F"/>
    <w:rsid w:val="00AC46F3"/>
    <w:rsid w:val="00AE6F9E"/>
    <w:rsid w:val="00AF59E2"/>
    <w:rsid w:val="00B550DB"/>
    <w:rsid w:val="00B626EE"/>
    <w:rsid w:val="00B94510"/>
    <w:rsid w:val="00C612E5"/>
    <w:rsid w:val="00D0232A"/>
    <w:rsid w:val="00DC0BBC"/>
    <w:rsid w:val="00E10F33"/>
    <w:rsid w:val="00E70160"/>
    <w:rsid w:val="00FA036D"/>
    <w:rsid w:val="00FE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Gulim10pt">
    <w:name w:val="Основной текст + Gulim;10 pt"/>
    <w:basedOn w:val="a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">
    <w:name w:val="Основной текст + Arial Narrow;10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240" w:line="300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after="24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540" w:line="230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00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link w:val="ConsPlusTitle0"/>
    <w:rsid w:val="009C5A0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Title0">
    <w:name w:val="ConsPlusTitle Знак"/>
    <w:link w:val="ConsPlusTitle"/>
    <w:rsid w:val="009C5A05"/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9C5A0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5A05"/>
    <w:rPr>
      <w:rFonts w:ascii="Arial" w:eastAsia="Times New Roman" w:hAnsi="Arial" w:cs="Arial"/>
      <w:sz w:val="20"/>
      <w:szCs w:val="20"/>
    </w:rPr>
  </w:style>
  <w:style w:type="paragraph" w:styleId="a7">
    <w:name w:val="No Spacing"/>
    <w:link w:val="a8"/>
    <w:qFormat/>
    <w:rsid w:val="009C5A05"/>
    <w:pPr>
      <w:widowControl/>
    </w:pPr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7"/>
    <w:rsid w:val="009C5A05"/>
    <w:rPr>
      <w:rFonts w:ascii="Times New Roman" w:eastAsia="Times New Roman" w:hAnsi="Times New Roman" w:cs="Times New Roman"/>
    </w:rPr>
  </w:style>
  <w:style w:type="character" w:customStyle="1" w:styleId="FontStyle16">
    <w:name w:val="Font Style16"/>
    <w:rsid w:val="009C5A0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9C5A05"/>
    <w:pPr>
      <w:autoSpaceDE w:val="0"/>
      <w:autoSpaceDN w:val="0"/>
      <w:adjustRightInd w:val="0"/>
      <w:spacing w:line="326" w:lineRule="exact"/>
      <w:ind w:firstLine="754"/>
    </w:pPr>
    <w:rPr>
      <w:rFonts w:ascii="Candara" w:eastAsia="Times New Roman" w:hAnsi="Candara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Gulim10pt">
    <w:name w:val="Основной текст + Gulim;10 pt"/>
    <w:basedOn w:val="a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">
    <w:name w:val="Основной текст + Arial Narrow;10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240" w:line="300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after="24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540" w:line="230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00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link w:val="ConsPlusTitle0"/>
    <w:rsid w:val="009C5A0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Title0">
    <w:name w:val="ConsPlusTitle Знак"/>
    <w:link w:val="ConsPlusTitle"/>
    <w:rsid w:val="009C5A05"/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9C5A0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5A05"/>
    <w:rPr>
      <w:rFonts w:ascii="Arial" w:eastAsia="Times New Roman" w:hAnsi="Arial" w:cs="Arial"/>
      <w:sz w:val="20"/>
      <w:szCs w:val="20"/>
    </w:rPr>
  </w:style>
  <w:style w:type="paragraph" w:styleId="a7">
    <w:name w:val="No Spacing"/>
    <w:link w:val="a8"/>
    <w:qFormat/>
    <w:rsid w:val="009C5A05"/>
    <w:pPr>
      <w:widowControl/>
    </w:pPr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7"/>
    <w:rsid w:val="009C5A05"/>
    <w:rPr>
      <w:rFonts w:ascii="Times New Roman" w:eastAsia="Times New Roman" w:hAnsi="Times New Roman" w:cs="Times New Roman"/>
    </w:rPr>
  </w:style>
  <w:style w:type="character" w:customStyle="1" w:styleId="FontStyle16">
    <w:name w:val="Font Style16"/>
    <w:rsid w:val="009C5A0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9C5A05"/>
    <w:pPr>
      <w:autoSpaceDE w:val="0"/>
      <w:autoSpaceDN w:val="0"/>
      <w:adjustRightInd w:val="0"/>
      <w:spacing w:line="326" w:lineRule="exact"/>
      <w:ind w:firstLine="754"/>
    </w:pPr>
    <w:rPr>
      <w:rFonts w:ascii="Candara" w:eastAsia="Times New Roman" w:hAnsi="Candara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agodarovskoe-r52.gosweb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XozUch</dc:creator>
  <cp:lastModifiedBy>XozUch</cp:lastModifiedBy>
  <cp:revision>7</cp:revision>
  <cp:lastPrinted>2024-06-13T03:26:00Z</cp:lastPrinted>
  <dcterms:created xsi:type="dcterms:W3CDTF">2024-06-27T10:50:00Z</dcterms:created>
  <dcterms:modified xsi:type="dcterms:W3CDTF">2024-06-28T03:03:00Z</dcterms:modified>
</cp:coreProperties>
</file>